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0C" w:rsidRDefault="0086386B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3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6B"/>
    <w:rsid w:val="0086386B"/>
    <w:rsid w:val="00C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71BF-2590-4E96-AC47-CDFB2098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/>
              <a:t>Questioner result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  <c:pt idx="5">
                  <c:v>Question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38</c:v>
                </c:pt>
                <c:pt idx="1">
                  <c:v>60</c:v>
                </c:pt>
                <c:pt idx="2">
                  <c:v>92</c:v>
                </c:pt>
                <c:pt idx="3">
                  <c:v>87</c:v>
                </c:pt>
                <c:pt idx="4">
                  <c:v>93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4-484A-8D8C-1D7CAA47DFF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  <c:pt idx="5">
                  <c:v>Question 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62</c:v>
                </c:pt>
                <c:pt idx="1">
                  <c:v>40</c:v>
                </c:pt>
                <c:pt idx="2">
                  <c:v>8</c:v>
                </c:pt>
                <c:pt idx="3">
                  <c:v>13</c:v>
                </c:pt>
                <c:pt idx="4">
                  <c:v>7</c:v>
                </c:pt>
                <c:pt idx="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E4-484A-8D8C-1D7CAA47DFF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Question 1</c:v>
                </c:pt>
                <c:pt idx="1">
                  <c:v>Question 2</c:v>
                </c:pt>
                <c:pt idx="2">
                  <c:v>Question 3</c:v>
                </c:pt>
                <c:pt idx="3">
                  <c:v>Question 4</c:v>
                </c:pt>
                <c:pt idx="4">
                  <c:v>Question 5</c:v>
                </c:pt>
                <c:pt idx="5">
                  <c:v>Question 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38E4-484A-8D8C-1D7CAA47D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466784"/>
        <c:axId val="271466128"/>
      </c:barChart>
      <c:catAx>
        <c:axId val="2714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1466128"/>
        <c:crosses val="autoZero"/>
        <c:auto val="1"/>
        <c:lblAlgn val="ctr"/>
        <c:lblOffset val="100"/>
        <c:noMultiLvlLbl val="0"/>
      </c:catAx>
      <c:valAx>
        <c:axId val="27146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27146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E22C-802B-4C36-9819-93CF880C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Hariyati</dc:creator>
  <cp:keywords/>
  <dc:description/>
  <cp:lastModifiedBy>Indira Hariyati</cp:lastModifiedBy>
  <cp:revision>1</cp:revision>
  <dcterms:created xsi:type="dcterms:W3CDTF">2018-04-25T04:07:00Z</dcterms:created>
  <dcterms:modified xsi:type="dcterms:W3CDTF">2018-04-25T04:13:00Z</dcterms:modified>
</cp:coreProperties>
</file>